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AEEC" w14:textId="4206C6EF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64351">
        <w:rPr>
          <w:rFonts w:ascii="Arial" w:hAnsi="Arial" w:cs="Arial"/>
          <w:sz w:val="20"/>
          <w:szCs w:val="20"/>
        </w:rPr>
        <w:t>edido de esclarecimento, recebido dia 29 de outubro de 2025 às 14:23hs (horário de Brasília)</w:t>
      </w:r>
    </w:p>
    <w:p w14:paraId="74DCD467" w14:textId="47F3F365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 xml:space="preserve"> Referente ao </w:t>
      </w:r>
      <w:r w:rsidRPr="00A64351">
        <w:rPr>
          <w:rFonts w:ascii="Arial" w:hAnsi="Arial" w:cs="Arial"/>
          <w:b/>
          <w:bCs/>
          <w:sz w:val="20"/>
          <w:szCs w:val="20"/>
        </w:rPr>
        <w:t>GRUPO 2 - Item 9 Fone e Microfone de ouvido Headset</w:t>
      </w:r>
      <w:r w:rsidRPr="00A64351">
        <w:rPr>
          <w:rFonts w:ascii="Arial" w:hAnsi="Arial" w:cs="Arial"/>
          <w:sz w:val="20"/>
          <w:szCs w:val="20"/>
        </w:rPr>
        <w:t xml:space="preserve">. </w:t>
      </w:r>
    </w:p>
    <w:p w14:paraId="56CD6F46" w14:textId="77777777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>Descrição do item 9 solicita cabo de no mínimo </w:t>
      </w:r>
      <w:r w:rsidRPr="00A64351">
        <w:rPr>
          <w:rFonts w:ascii="Arial" w:hAnsi="Arial" w:cs="Arial"/>
          <w:b/>
          <w:bCs/>
          <w:sz w:val="20"/>
          <w:szCs w:val="20"/>
        </w:rPr>
        <w:t>1,9 metros</w:t>
      </w:r>
      <w:r w:rsidRPr="00A64351">
        <w:rPr>
          <w:rFonts w:ascii="Arial" w:hAnsi="Arial" w:cs="Arial"/>
          <w:sz w:val="20"/>
          <w:szCs w:val="20"/>
        </w:rPr>
        <w:t>, gostaríamos de saber se há possibilidade de ser alterado para </w:t>
      </w:r>
      <w:r w:rsidRPr="00A64351">
        <w:rPr>
          <w:rFonts w:ascii="Arial" w:hAnsi="Arial" w:cs="Arial"/>
          <w:b/>
          <w:bCs/>
          <w:sz w:val="20"/>
          <w:szCs w:val="20"/>
        </w:rPr>
        <w:t>1,5 metros</w:t>
      </w:r>
      <w:r w:rsidRPr="00A64351">
        <w:rPr>
          <w:rFonts w:ascii="Arial" w:hAnsi="Arial" w:cs="Arial"/>
          <w:sz w:val="20"/>
          <w:szCs w:val="20"/>
        </w:rPr>
        <w:t> no mínimo.</w:t>
      </w:r>
    </w:p>
    <w:p w14:paraId="2232B403" w14:textId="77777777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>Essa mudança abrangera uma quantidade maior de marcas para ser ofertada pelos licitantes.</w:t>
      </w:r>
    </w:p>
    <w:p w14:paraId="4C825F23" w14:textId="77777777" w:rsidR="00A64351" w:rsidRDefault="00A64351" w:rsidP="00A643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BBE00F" w14:textId="77777777" w:rsidR="00A64351" w:rsidRDefault="00A64351" w:rsidP="00A643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73EBE1" w14:textId="1195719E" w:rsid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>Resposta da área solicitante:</w:t>
      </w:r>
    </w:p>
    <w:p w14:paraId="5428D3FD" w14:textId="77777777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 xml:space="preserve">Em resposta ao questionamento da Empresa </w:t>
      </w:r>
      <w:r w:rsidRPr="00A64351">
        <w:rPr>
          <w:rFonts w:ascii="Arial" w:hAnsi="Arial" w:cs="Arial"/>
          <w:sz w:val="20"/>
          <w:szCs w:val="20"/>
          <w:highlight w:val="black"/>
        </w:rPr>
        <w:t>PILOMIX</w:t>
      </w:r>
    </w:p>
    <w:p w14:paraId="2A473A96" w14:textId="77777777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 xml:space="preserve">Quando a empresa questiona o item 9 do grupo 2, referente ao comprimento do cabo do </w:t>
      </w:r>
      <w:proofErr w:type="spellStart"/>
      <w:r w:rsidRPr="00A64351">
        <w:rPr>
          <w:rFonts w:ascii="Arial" w:hAnsi="Arial" w:cs="Arial"/>
          <w:sz w:val="20"/>
          <w:szCs w:val="20"/>
        </w:rPr>
        <w:t>Hedset</w:t>
      </w:r>
      <w:proofErr w:type="spellEnd"/>
      <w:r w:rsidRPr="00A64351">
        <w:rPr>
          <w:rFonts w:ascii="Arial" w:hAnsi="Arial" w:cs="Arial"/>
          <w:sz w:val="20"/>
          <w:szCs w:val="20"/>
        </w:rPr>
        <w:t xml:space="preserve"> de 1,9 m para 1,5 m.</w:t>
      </w:r>
    </w:p>
    <w:p w14:paraId="42E37F86" w14:textId="77777777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>Na prática, não há diferença técnica audível entre um headset com cabo de 1,5 metro e um com 1,9 metro. A variação no comprimento é pequena demais para causar qualquer alteração perceptível na qualidade do som ou no desempenho do headset para o uso que será aplicado na Secretaria de Esportes.</w:t>
      </w:r>
    </w:p>
    <w:p w14:paraId="16706E99" w14:textId="4455BFDF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 w:rsidRPr="00A64351">
        <w:rPr>
          <w:rFonts w:ascii="Arial" w:hAnsi="Arial" w:cs="Arial"/>
          <w:sz w:val="20"/>
          <w:szCs w:val="20"/>
        </w:rPr>
        <w:t xml:space="preserve">Concluindo, não vejo nenhum motivo técnico para não atender o que Empresa </w:t>
      </w:r>
      <w:r w:rsidRPr="00A64351">
        <w:rPr>
          <w:rFonts w:ascii="Arial" w:hAnsi="Arial" w:cs="Arial"/>
          <w:sz w:val="20"/>
          <w:szCs w:val="20"/>
          <w:highlight w:val="black"/>
        </w:rPr>
        <w:t>PILOMIX</w:t>
      </w:r>
      <w:r w:rsidRPr="00A64351">
        <w:rPr>
          <w:rFonts w:ascii="Arial" w:hAnsi="Arial" w:cs="Arial"/>
          <w:sz w:val="20"/>
          <w:szCs w:val="20"/>
        </w:rPr>
        <w:t xml:space="preserve"> solicitou.</w:t>
      </w:r>
    </w:p>
    <w:p w14:paraId="50E69591" w14:textId="1147CB0A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Complementação: </w:t>
      </w:r>
      <w:r w:rsidRPr="00A64351">
        <w:rPr>
          <w:rFonts w:ascii="Arial" w:hAnsi="Arial" w:cs="Arial"/>
          <w:sz w:val="20"/>
          <w:szCs w:val="20"/>
        </w:rPr>
        <w:t xml:space="preserve">Em conversa com </w:t>
      </w:r>
      <w:r w:rsidR="003C73A1">
        <w:rPr>
          <w:rFonts w:ascii="Arial" w:hAnsi="Arial" w:cs="Arial"/>
          <w:sz w:val="20"/>
          <w:szCs w:val="20"/>
        </w:rPr>
        <w:t>a área</w:t>
      </w:r>
      <w:r w:rsidRPr="00A64351">
        <w:rPr>
          <w:rFonts w:ascii="Arial" w:hAnsi="Arial" w:cs="Arial"/>
          <w:sz w:val="20"/>
          <w:szCs w:val="20"/>
        </w:rPr>
        <w:t xml:space="preserve"> da Informática, tecnicamente não altera nada.</w:t>
      </w:r>
    </w:p>
    <w:p w14:paraId="5247DAF0" w14:textId="3904C4F3" w:rsidR="00A64351" w:rsidRPr="00A64351" w:rsidRDefault="00A64351" w:rsidP="00A64351">
      <w:pPr>
        <w:jc w:val="both"/>
        <w:rPr>
          <w:rFonts w:ascii="Arial" w:hAnsi="Arial" w:cs="Arial"/>
          <w:sz w:val="20"/>
          <w:szCs w:val="20"/>
        </w:rPr>
      </w:pPr>
    </w:p>
    <w:p w14:paraId="54106FB2" w14:textId="77777777" w:rsidR="00A64351" w:rsidRPr="00A64351" w:rsidRDefault="00A64351" w:rsidP="00A64351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A64351" w:rsidRPr="00A64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1"/>
    <w:rsid w:val="002B20E2"/>
    <w:rsid w:val="003C73A1"/>
    <w:rsid w:val="00A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E655"/>
  <w15:chartTrackingRefBased/>
  <w15:docId w15:val="{5CBEA612-DF4A-45DF-8E28-91D8DA0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4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4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4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4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4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4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4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4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4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4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43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43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43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43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43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43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4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4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4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4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43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43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43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4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43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4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887</Characters>
  <Application>Microsoft Office Word</Application>
  <DocSecurity>0</DocSecurity>
  <Lines>18</Lines>
  <Paragraphs>9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Xavier das Neves Conceicao</dc:creator>
  <cp:keywords/>
  <dc:description/>
  <cp:lastModifiedBy>Luana Xavier das Neves Conceicao</cp:lastModifiedBy>
  <cp:revision>2</cp:revision>
  <dcterms:created xsi:type="dcterms:W3CDTF">2025-10-30T14:58:00Z</dcterms:created>
  <dcterms:modified xsi:type="dcterms:W3CDTF">2025-10-30T18:11:00Z</dcterms:modified>
</cp:coreProperties>
</file>